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E7B2E" w14:textId="77777777" w:rsidR="00555572" w:rsidRDefault="00555572" w:rsidP="00555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Обобщенные сведения о типичных нарушениях, </w:t>
      </w:r>
    </w:p>
    <w:p w14:paraId="73786E99" w14:textId="77777777" w:rsidR="00555572" w:rsidRDefault="00555572" w:rsidP="00555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совершаемых субъектами хозяйствования </w:t>
      </w:r>
    </w:p>
    <w:p w14:paraId="6E37CA15" w14:textId="28DC5875" w:rsidR="00555572" w:rsidRDefault="002035F6" w:rsidP="00555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(по результатам </w:t>
      </w:r>
      <w:r w:rsidR="00CC0E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полугодия 2025</w:t>
      </w:r>
      <w:r w:rsidR="00555572">
        <w:rPr>
          <w:rFonts w:ascii="Times New Roman" w:hAnsi="Times New Roman"/>
          <w:sz w:val="28"/>
          <w:szCs w:val="28"/>
        </w:rPr>
        <w:t xml:space="preserve"> года)</w:t>
      </w:r>
    </w:p>
    <w:tbl>
      <w:tblPr>
        <w:tblpPr w:leftFromText="180" w:rightFromText="180" w:vertAnchor="text" w:horzAnchor="page" w:tblpX="1298" w:tblpY="202"/>
        <w:tblW w:w="10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348"/>
        <w:gridCol w:w="2531"/>
        <w:gridCol w:w="3891"/>
      </w:tblGrid>
      <w:tr w:rsidR="00555572" w:rsidRPr="00C4735E" w14:paraId="3E8E8745" w14:textId="77777777" w:rsidTr="00C4735E">
        <w:trPr>
          <w:trHeight w:val="251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0740C" w14:textId="77777777" w:rsidR="00555572" w:rsidRPr="00C4735E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№ п/п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0EA45" w14:textId="77777777" w:rsidR="00555572" w:rsidRPr="00C4735E" w:rsidRDefault="0055557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Объекты контроля (надзора), виды деятельности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820EC" w14:textId="77777777" w:rsidR="00555572" w:rsidRPr="00C4735E" w:rsidRDefault="00555572">
            <w:pPr>
              <w:spacing w:after="0" w:line="240" w:lineRule="auto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Типичные нарушения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3DEFD" w14:textId="77777777" w:rsidR="00555572" w:rsidRPr="00C4735E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' требований, установленных Президентом Республики Беларусь, специфических санитарно-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FF6F6C" w:rsidRPr="00C4735E" w14:paraId="40960CCB" w14:textId="77777777" w:rsidTr="00C4735E">
        <w:trPr>
          <w:trHeight w:val="8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84977" w14:textId="77777777" w:rsidR="00FF6F6C" w:rsidRPr="00C4735E" w:rsidRDefault="00FF6F6C" w:rsidP="00FF6F6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1.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74D8B" w14:textId="78806F3A" w:rsidR="00FF6F6C" w:rsidRPr="00C4735E" w:rsidRDefault="00FF6F6C" w:rsidP="00FF6F6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39AB1" w14:textId="77777777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>-Не своевременного проведения ремонтов производственных, вспомогательных и бытовых помещений,</w:t>
            </w:r>
          </w:p>
          <w:p w14:paraId="4AB33BC7" w14:textId="6D1278CD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>-не выполняется программа производственного лабораторного контроля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E656F" w14:textId="42A50EDF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>п. 31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продукции, утв. Постановлением Совета Министров Республики Беларусь 05.03.2019 №146; п.п.6,8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 от 30.03.2012  №32.</w:t>
            </w:r>
          </w:p>
        </w:tc>
      </w:tr>
      <w:tr w:rsidR="00FF6F6C" w:rsidRPr="00C4735E" w14:paraId="050B5F1B" w14:textId="77777777" w:rsidTr="00C4735E">
        <w:trPr>
          <w:trHeight w:val="64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5ADCC" w14:textId="77777777" w:rsidR="00FF6F6C" w:rsidRPr="00C4735E" w:rsidRDefault="00FF6F6C" w:rsidP="00FF6F6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2.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95415" w14:textId="4B4CB1B0" w:rsidR="00FF6F6C" w:rsidRPr="00C4735E" w:rsidRDefault="00FF6F6C" w:rsidP="00FF6F6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46285" w14:textId="77777777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 xml:space="preserve">- </w:t>
            </w:r>
            <w:proofErr w:type="gramStart"/>
            <w:r w:rsidRPr="00C4735E">
              <w:rPr>
                <w:rFonts w:ascii="Times New Roman" w:hAnsi="Times New Roman"/>
                <w:lang w:eastAsia="ru-RU"/>
              </w:rPr>
              <w:t>реализация пищевой продукции</w:t>
            </w:r>
            <w:proofErr w:type="gramEnd"/>
            <w:r w:rsidRPr="00C4735E">
              <w:rPr>
                <w:rFonts w:ascii="Times New Roman" w:hAnsi="Times New Roman"/>
                <w:lang w:eastAsia="ru-RU"/>
              </w:rPr>
              <w:t xml:space="preserve"> не сопровождающаяся документами, обеспечивающими её </w:t>
            </w:r>
            <w:proofErr w:type="spellStart"/>
            <w:r w:rsidRPr="00C4735E">
              <w:rPr>
                <w:rFonts w:ascii="Times New Roman" w:hAnsi="Times New Roman"/>
                <w:lang w:eastAsia="ru-RU"/>
              </w:rPr>
              <w:t>прослеживаемость</w:t>
            </w:r>
            <w:proofErr w:type="spellEnd"/>
            <w:r w:rsidRPr="00C4735E">
              <w:rPr>
                <w:rFonts w:ascii="Times New Roman" w:hAnsi="Times New Roman"/>
                <w:lang w:eastAsia="ru-RU"/>
              </w:rPr>
              <w:t xml:space="preserve"> и подтверждающими качество и безопасность, </w:t>
            </w:r>
          </w:p>
          <w:p w14:paraId="3E54581E" w14:textId="77777777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>-  реализация пищевой продукции с истекшим сроком годности, с признаками недоброкачественности, порчи.</w:t>
            </w:r>
          </w:p>
          <w:p w14:paraId="44C53B88" w14:textId="77777777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>-не соблюдаются условия её хранения (реализации), установленные изготовителем,</w:t>
            </w:r>
          </w:p>
          <w:p w14:paraId="3AFD4E9F" w14:textId="5D89B8EE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lastRenderedPageBreak/>
              <w:t>-пищевой продукции без наличия маркировки (с информацией, наносимой в соответствии с требованиями технических регламентов Таможенного союза, Евразийского экономического союза)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86B37" w14:textId="77777777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4735E">
              <w:rPr>
                <w:rFonts w:ascii="Times New Roman" w:hAnsi="Times New Roman"/>
                <w:lang w:eastAsia="ru-RU"/>
              </w:rPr>
              <w:lastRenderedPageBreak/>
              <w:t>П.п</w:t>
            </w:r>
            <w:proofErr w:type="spellEnd"/>
            <w:r w:rsidRPr="00C4735E">
              <w:rPr>
                <w:rFonts w:ascii="Times New Roman" w:hAnsi="Times New Roman"/>
                <w:lang w:eastAsia="ru-RU"/>
              </w:rPr>
              <w:t xml:space="preserve">. 12,40, 45,48 «Общих санитарно-эпидемиологических требований к содержанию и эксплуатации капитальных строений (зданий, сооружений)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 №7 «О развитии предпринимательства», </w:t>
            </w:r>
          </w:p>
          <w:p w14:paraId="1785CDE9" w14:textId="77777777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 xml:space="preserve">ст.17 технического регламента таможенного союза 021/2011 «О безопасности пищевой продукции», утвержден Решением Комиссии Таможенного союза от 9 декабря 2011 г. №880, </w:t>
            </w:r>
          </w:p>
          <w:p w14:paraId="03392E94" w14:textId="77777777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4735E">
              <w:rPr>
                <w:rFonts w:ascii="Times New Roman" w:hAnsi="Times New Roman"/>
                <w:lang w:eastAsia="ru-RU"/>
              </w:rPr>
              <w:lastRenderedPageBreak/>
              <w:t>п.п</w:t>
            </w:r>
            <w:proofErr w:type="spellEnd"/>
            <w:r w:rsidRPr="00C4735E">
              <w:rPr>
                <w:rFonts w:ascii="Times New Roman" w:hAnsi="Times New Roman"/>
                <w:lang w:eastAsia="ru-RU"/>
              </w:rPr>
              <w:t xml:space="preserve">. 127,169,131, 179,180 санитарных норм и правил «Санитарно-эпидемиологические требования для организаций, осуществляющих торговлю пищевой продукцией», утвержденных постановлением Министерства здравоохранения Республики Беларусь от 28.08.2012 №132. </w:t>
            </w:r>
          </w:p>
          <w:p w14:paraId="17647C90" w14:textId="6F941CF8" w:rsidR="00FF6F6C" w:rsidRPr="00C4735E" w:rsidRDefault="00FF6F6C" w:rsidP="00FF6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55572" w:rsidRPr="00C4735E" w14:paraId="47D4480F" w14:textId="77777777" w:rsidTr="00C4735E">
        <w:trPr>
          <w:trHeight w:val="42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C4A87" w14:textId="77777777" w:rsidR="00555572" w:rsidRPr="00C4735E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lastRenderedPageBreak/>
              <w:t>3.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3EDF8" w14:textId="77777777" w:rsidR="00555572" w:rsidRPr="00C4735E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Торговые объекты, реализующие непродовольственные товары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5CFD2A" w14:textId="77777777" w:rsidR="00555572" w:rsidRPr="00C4735E" w:rsidRDefault="005555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 xml:space="preserve"> - снижение производственного контроля за соблюдением санитарно-эпидемиологического законодательства ответственны лицами.</w:t>
            </w:r>
          </w:p>
          <w:p w14:paraId="7731AE4B" w14:textId="7ECC9D89" w:rsidR="00555572" w:rsidRPr="00C4735E" w:rsidRDefault="00555572" w:rsidP="00B31FA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7F8625D" w14:textId="77777777" w:rsidR="00555572" w:rsidRPr="00C4735E" w:rsidRDefault="005555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>- лабораторное несоответствие реализуемых</w:t>
            </w:r>
          </w:p>
          <w:p w14:paraId="1EE27203" w14:textId="77777777" w:rsidR="00555572" w:rsidRPr="00C4735E" w:rsidRDefault="005555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>чулочно-</w:t>
            </w:r>
            <w:proofErr w:type="gramStart"/>
            <w:r w:rsidRPr="00C4735E">
              <w:rPr>
                <w:rFonts w:ascii="Times New Roman" w:hAnsi="Times New Roman"/>
                <w:lang w:eastAsia="ru-RU"/>
              </w:rPr>
              <w:t>носочных  по</w:t>
            </w:r>
            <w:proofErr w:type="gramEnd"/>
          </w:p>
          <w:p w14:paraId="44606D2B" w14:textId="77777777" w:rsidR="00555572" w:rsidRPr="00C4735E" w:rsidRDefault="00B31FA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>показателю «</w:t>
            </w:r>
            <w:proofErr w:type="spellStart"/>
            <w:r w:rsidRPr="00C4735E">
              <w:rPr>
                <w:rFonts w:ascii="Times New Roman" w:hAnsi="Times New Roman"/>
                <w:lang w:eastAsia="ru-RU"/>
              </w:rPr>
              <w:t>каптоприл</w:t>
            </w:r>
            <w:proofErr w:type="spellEnd"/>
            <w:r w:rsidRPr="00C4735E">
              <w:rPr>
                <w:rFonts w:ascii="Times New Roman" w:hAnsi="Times New Roman"/>
                <w:lang w:eastAsia="ru-RU"/>
              </w:rPr>
              <w:t>»</w:t>
            </w:r>
            <w:r w:rsidR="00555572" w:rsidRPr="00C4735E">
              <w:rPr>
                <w:rFonts w:ascii="Times New Roman" w:hAnsi="Times New Roman"/>
                <w:lang w:eastAsia="ru-RU"/>
              </w:rPr>
              <w:t>;</w:t>
            </w:r>
            <w:r w:rsidRPr="00C4735E">
              <w:rPr>
                <w:rFonts w:ascii="Times New Roman" w:hAnsi="Times New Roman"/>
              </w:rPr>
              <w:t xml:space="preserve"> </w:t>
            </w:r>
            <w:r w:rsidRPr="00C4735E">
              <w:rPr>
                <w:rFonts w:ascii="Times New Roman" w:hAnsi="Times New Roman"/>
                <w:lang w:eastAsia="ru-RU"/>
              </w:rPr>
              <w:t>лабораторное несоответствие реализуемой парфюмерно-косметической продукции;</w:t>
            </w:r>
          </w:p>
          <w:p w14:paraId="703CA9F7" w14:textId="0A87785E" w:rsidR="00B31FA4" w:rsidRPr="00C4735E" w:rsidRDefault="00B31FA4" w:rsidP="00B31FA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 xml:space="preserve">лабораторное несоответствие </w:t>
            </w:r>
            <w:proofErr w:type="gramStart"/>
            <w:r w:rsidRPr="00C4735E">
              <w:rPr>
                <w:rFonts w:ascii="Times New Roman" w:hAnsi="Times New Roman"/>
                <w:lang w:eastAsia="ru-RU"/>
              </w:rPr>
              <w:t>продукции</w:t>
            </w:r>
            <w:proofErr w:type="gramEnd"/>
            <w:r w:rsidRPr="00C4735E">
              <w:rPr>
                <w:rFonts w:ascii="Times New Roman" w:hAnsi="Times New Roman"/>
                <w:lang w:eastAsia="ru-RU"/>
              </w:rPr>
              <w:t xml:space="preserve"> контактирующей с пищевыми продуктами по показателю «железо»;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515081" w14:textId="2B179FF6" w:rsidR="00555572" w:rsidRPr="00C4735E" w:rsidRDefault="00555572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 xml:space="preserve"> п. п. 4, 6 санитарным норм и правил «Организация и проведение производственного контроля за соблюдением санитарных норм и правил и выполнением санитарно-противоэпидемических и профилактических мероприятий»,  утвержденных постановлением Главного государственного санитарного врача  Республики Беларусь от 22.12.2003 № 183; </w:t>
            </w:r>
            <w:r w:rsidR="00B31FA4" w:rsidRPr="00C4735E">
              <w:rPr>
                <w:rFonts w:ascii="Times New Roman" w:hAnsi="Times New Roman"/>
              </w:rPr>
              <w:t xml:space="preserve"> </w:t>
            </w:r>
            <w:r w:rsidR="00B31FA4" w:rsidRPr="00C4735E">
              <w:rPr>
                <w:rFonts w:ascii="Times New Roman" w:hAnsi="Times New Roman"/>
                <w:lang w:eastAsia="ru-RU"/>
              </w:rPr>
              <w:t xml:space="preserve">ТР ТС 017/2011 «О безопасности продукции легкой промышленности», ТР ТС 009/2011 «О безопасности парфюмерно-косметической продукции»,  </w:t>
            </w:r>
            <w:r w:rsidRPr="00C4735E">
              <w:rPr>
                <w:rFonts w:ascii="Times New Roman" w:hAnsi="Times New Roman"/>
                <w:lang w:eastAsia="ru-RU"/>
              </w:rPr>
              <w:t>утв. Решением</w:t>
            </w:r>
            <w:r w:rsidR="00B31FA4" w:rsidRPr="00C4735E">
              <w:rPr>
                <w:rFonts w:ascii="Times New Roman" w:hAnsi="Times New Roman"/>
                <w:lang w:eastAsia="ru-RU"/>
              </w:rPr>
              <w:t xml:space="preserve"> Комиссии Таможенного союза 09.12.2011 №876;</w:t>
            </w:r>
            <w:r w:rsidR="00B31FA4" w:rsidRPr="00C4735E">
              <w:rPr>
                <w:rFonts w:ascii="Times New Roman" w:hAnsi="Times New Roman"/>
              </w:rPr>
              <w:t xml:space="preserve"> </w:t>
            </w:r>
            <w:r w:rsidR="00B31FA4" w:rsidRPr="00C4735E">
              <w:rPr>
                <w:rFonts w:ascii="Times New Roman" w:hAnsi="Times New Roman"/>
                <w:lang w:eastAsia="ru-RU"/>
              </w:rPr>
              <w:t>Единые санитарно-эпидемиологические и гигиенические требования к товарам, подлежащим санитарно-эпидемиологическому надзору (контролю)</w:t>
            </w:r>
          </w:p>
          <w:p w14:paraId="29E16B0B" w14:textId="4DB1B9E0" w:rsidR="00555572" w:rsidRPr="00C4735E" w:rsidRDefault="00555572" w:rsidP="00B31F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>Комиссии Таможенного союза от 28.05.2010</w:t>
            </w:r>
            <w:r w:rsidR="00B31FA4" w:rsidRPr="00C4735E">
              <w:rPr>
                <w:rFonts w:ascii="Times New Roman" w:hAnsi="Times New Roman"/>
                <w:lang w:eastAsia="ru-RU"/>
              </w:rPr>
              <w:t xml:space="preserve"> № 299</w:t>
            </w:r>
          </w:p>
        </w:tc>
      </w:tr>
      <w:tr w:rsidR="007B539E" w:rsidRPr="00C4735E" w14:paraId="4C9A2908" w14:textId="77777777" w:rsidTr="00C4735E">
        <w:trPr>
          <w:trHeight w:val="83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D30BB" w14:textId="77777777" w:rsidR="007B539E" w:rsidRPr="00C4735E" w:rsidRDefault="007B539E" w:rsidP="007B539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4.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34224" w14:textId="5084507F" w:rsidR="007B539E" w:rsidRPr="00C4735E" w:rsidRDefault="007B539E" w:rsidP="007B539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91CFE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  <w:r w:rsidRPr="00C4735E">
              <w:rPr>
                <w:rFonts w:ascii="Times New Roman" w:hAnsi="Times New Roman"/>
              </w:rPr>
              <w:t xml:space="preserve">содержания внутренней и прилегающей территории (несвоевременное проведение покоса травы участков озеленения); </w:t>
            </w:r>
          </w:p>
          <w:p w14:paraId="0C5A1E82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5119B8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54A665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  <w:r w:rsidRPr="00C4735E">
              <w:rPr>
                <w:rFonts w:ascii="Times New Roman" w:hAnsi="Times New Roman"/>
              </w:rPr>
              <w:t xml:space="preserve">- содержание производственных и санитарно-бытовых помещений; </w:t>
            </w:r>
          </w:p>
          <w:p w14:paraId="7C8068F3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472092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B96943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082295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236FB1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  <w:r w:rsidRPr="00C4735E">
              <w:rPr>
                <w:rFonts w:ascii="Times New Roman" w:hAnsi="Times New Roman"/>
              </w:rPr>
              <w:t xml:space="preserve">  наличие паспортов на вентиляционные </w:t>
            </w:r>
            <w:proofErr w:type="gramStart"/>
            <w:r w:rsidRPr="00C4735E">
              <w:rPr>
                <w:rFonts w:ascii="Times New Roman" w:hAnsi="Times New Roman"/>
              </w:rPr>
              <w:t xml:space="preserve">системы,  </w:t>
            </w:r>
            <w:r w:rsidRPr="00C4735E">
              <w:rPr>
                <w:rFonts w:ascii="Times New Roman" w:hAnsi="Times New Roman"/>
              </w:rPr>
              <w:lastRenderedPageBreak/>
              <w:t>наличие</w:t>
            </w:r>
            <w:proofErr w:type="gramEnd"/>
            <w:r w:rsidRPr="00C4735E">
              <w:rPr>
                <w:rFonts w:ascii="Times New Roman" w:hAnsi="Times New Roman"/>
              </w:rPr>
              <w:t xml:space="preserve"> результатов технических и санитарных испытаний, проводимых не реже 1 раза в три года</w:t>
            </w:r>
          </w:p>
          <w:p w14:paraId="5980B0AA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066205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EB21BF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7A849E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3E47E9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599D6B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  <w:r w:rsidRPr="00C4735E">
              <w:rPr>
                <w:rFonts w:ascii="Times New Roman" w:hAnsi="Times New Roman"/>
              </w:rPr>
              <w:t>отсутствие санитарно-гигиенического заключения на объекты производственной инфраструктуры</w:t>
            </w:r>
          </w:p>
          <w:p w14:paraId="5EF901BD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C490C5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F298A1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D621C5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DA4EC5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0CAAFE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089A6F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1944BB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6E7A73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5C5050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81F24B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38EA02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4C364" w14:textId="29762280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</w:rPr>
              <w:t>отсутствие санитарно-гигиенического заключения на условия труда работающих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4F294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  <w:r w:rsidRPr="00C4735E">
              <w:rPr>
                <w:rFonts w:ascii="Times New Roman" w:hAnsi="Times New Roman"/>
              </w:rPr>
              <w:lastRenderedPageBreak/>
              <w:t xml:space="preserve">п.п..21,22 Санитарных норм и правил «Требования к организациям, осуществляющим сельскохозяйственную деятельность», утв. постановлением Министерства здравоохранения Республики Беларусь от 08.02.2016 №16; </w:t>
            </w:r>
          </w:p>
          <w:p w14:paraId="258AEE03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  <w:r w:rsidRPr="00C4735E">
              <w:rPr>
                <w:rFonts w:ascii="Times New Roman" w:hAnsi="Times New Roman"/>
              </w:rPr>
              <w:t xml:space="preserve"> п.п.15, 51, 116, 131,133, 135 Санитарных норм и правил «Требования к организациям, осуществляющим сельскохозяйственную деятельность», утв. постановлением Министерства здравоохранения Республики Беларусь от 08.02.2016 №16;</w:t>
            </w:r>
          </w:p>
          <w:p w14:paraId="5DD99F30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BCD3D3" w14:textId="77777777" w:rsidR="007B539E" w:rsidRPr="00C4735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  <w:r w:rsidRPr="00C4735E">
              <w:rPr>
                <w:rFonts w:ascii="Times New Roman" w:hAnsi="Times New Roman"/>
              </w:rPr>
              <w:t xml:space="preserve">п.19 Общих санитарно-эпидемиологических требований к </w:t>
            </w:r>
            <w:r w:rsidRPr="00C4735E">
              <w:rPr>
                <w:rFonts w:ascii="Times New Roman" w:hAnsi="Times New Roman"/>
              </w:rPr>
              <w:lastRenderedPageBreak/>
              <w:t>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РБ от 23.11.2017 № 7</w:t>
            </w:r>
          </w:p>
          <w:p w14:paraId="671701E5" w14:textId="77777777" w:rsidR="007B539E" w:rsidRPr="00C4735E" w:rsidRDefault="007B539E" w:rsidP="007B539E">
            <w:pPr>
              <w:rPr>
                <w:rFonts w:ascii="Times New Roman" w:hAnsi="Times New Roman"/>
                <w:iCs/>
              </w:rPr>
            </w:pPr>
            <w:r w:rsidRPr="00C4735E">
              <w:rPr>
                <w:rFonts w:ascii="Times New Roman" w:hAnsi="Times New Roman"/>
                <w:iCs/>
              </w:rPr>
              <w:t>п.3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от 24.01.2020 № 42</w:t>
            </w:r>
          </w:p>
          <w:p w14:paraId="78B08987" w14:textId="77777777" w:rsidR="007B539E" w:rsidRPr="00C4735E" w:rsidRDefault="007B539E" w:rsidP="007B539E">
            <w:pPr>
              <w:rPr>
                <w:rFonts w:ascii="Times New Roman" w:hAnsi="Times New Roman"/>
                <w:iCs/>
              </w:rPr>
            </w:pPr>
          </w:p>
          <w:p w14:paraId="2798F575" w14:textId="77777777" w:rsidR="007B539E" w:rsidRPr="00C4735E" w:rsidRDefault="007B539E" w:rsidP="007B539E">
            <w:pPr>
              <w:rPr>
                <w:rFonts w:ascii="Times New Roman" w:hAnsi="Times New Roman"/>
                <w:iCs/>
              </w:rPr>
            </w:pPr>
          </w:p>
          <w:p w14:paraId="25C33377" w14:textId="320D5542" w:rsidR="007B539E" w:rsidRPr="00C4735E" w:rsidRDefault="007B539E" w:rsidP="007B539E">
            <w:pPr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iCs/>
              </w:rPr>
              <w:t>п.2 Специфических санитарно-эпидемиологических требований к условиям труда, утвержденных постановлением Совета Министров республики Беларусь от 01.02.2020 № 66</w:t>
            </w:r>
          </w:p>
        </w:tc>
      </w:tr>
      <w:tr w:rsidR="00555572" w:rsidRPr="00C4735E" w14:paraId="27101521" w14:textId="77777777" w:rsidTr="00C4735E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4F8B6" w14:textId="77777777" w:rsidR="00555572" w:rsidRPr="00C4735E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lastRenderedPageBreak/>
              <w:t>5.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65209" w14:textId="77777777" w:rsidR="00555572" w:rsidRPr="00C4735E" w:rsidRDefault="0055557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Объекты, осуществляющие ремонт и техническое обслуживание</w:t>
            </w:r>
          </w:p>
          <w:p w14:paraId="7A65D6AB" w14:textId="77777777" w:rsidR="00555572" w:rsidRPr="00C4735E" w:rsidRDefault="0055557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lang w:eastAsia="ru-RU"/>
              </w:rPr>
            </w:pPr>
            <w:r w:rsidRPr="00C4735E">
              <w:rPr>
                <w:rFonts w:ascii="Times New Roman" w:hAnsi="Times New Roman"/>
                <w:bCs/>
                <w:spacing w:val="-2"/>
                <w:lang w:eastAsia="ru-RU"/>
              </w:rPr>
              <w:t>транспортных средств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532F9" w14:textId="495BD43D" w:rsidR="007B625F" w:rsidRPr="00C4735E" w:rsidRDefault="007B625F" w:rsidP="007B625F">
            <w:pPr>
              <w:spacing w:after="0" w:line="240" w:lineRule="auto"/>
              <w:rPr>
                <w:rFonts w:ascii="Times New Roman" w:hAnsi="Times New Roman"/>
              </w:rPr>
            </w:pPr>
            <w:r w:rsidRPr="00C4735E">
              <w:rPr>
                <w:rFonts w:ascii="Times New Roman" w:hAnsi="Times New Roman"/>
              </w:rPr>
              <w:t xml:space="preserve">- содержания внутренней и прилегающей территории (несвоевременное проведение покоса травы участков озеленения); </w:t>
            </w:r>
          </w:p>
          <w:p w14:paraId="248FC206" w14:textId="0EA0F1B4" w:rsidR="00555572" w:rsidRPr="00C4735E" w:rsidRDefault="005555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E50C28" w14:textId="6D48DF35" w:rsidR="00555572" w:rsidRPr="00C4735E" w:rsidRDefault="005555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735E">
              <w:rPr>
                <w:rFonts w:ascii="Times New Roman" w:hAnsi="Times New Roman"/>
                <w:lang w:eastAsia="ru-RU"/>
              </w:rPr>
              <w:t>п.</w:t>
            </w:r>
            <w:proofErr w:type="gramStart"/>
            <w:r w:rsidR="007B625F" w:rsidRPr="00C4735E">
              <w:rPr>
                <w:rFonts w:ascii="Times New Roman" w:hAnsi="Times New Roman"/>
                <w:lang w:eastAsia="ru-RU"/>
              </w:rPr>
              <w:t>17</w:t>
            </w:r>
            <w:r w:rsidR="007B625F" w:rsidRPr="00C4735E">
              <w:rPr>
                <w:rFonts w:ascii="Times New Roman" w:hAnsi="Times New Roman"/>
              </w:rPr>
              <w:t xml:space="preserve">  Общих</w:t>
            </w:r>
            <w:proofErr w:type="gramEnd"/>
            <w:r w:rsidR="007B625F" w:rsidRPr="00C4735E">
              <w:rPr>
                <w:rFonts w:ascii="Times New Roman" w:hAnsi="Times New Roman"/>
              </w:rPr>
              <w:t xml:space="preserve">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РБ от 23.11.2017 № 7</w:t>
            </w:r>
          </w:p>
        </w:tc>
      </w:tr>
    </w:tbl>
    <w:p w14:paraId="2F07481D" w14:textId="77777777" w:rsidR="00555572" w:rsidRDefault="00555572" w:rsidP="00555572">
      <w:pPr>
        <w:spacing w:after="0"/>
        <w:rPr>
          <w:vanish/>
        </w:rPr>
      </w:pPr>
    </w:p>
    <w:tbl>
      <w:tblPr>
        <w:tblW w:w="10230" w:type="dxa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3333"/>
        <w:gridCol w:w="2541"/>
        <w:gridCol w:w="3886"/>
      </w:tblGrid>
      <w:tr w:rsidR="007B539E" w:rsidRPr="00555572" w14:paraId="548ABC29" w14:textId="77777777" w:rsidTr="007B539E">
        <w:trPr>
          <w:trHeight w:val="21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6520F" w14:textId="77777777" w:rsidR="007B539E" w:rsidRDefault="007B539E" w:rsidP="007B539E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66D4E8" w14:textId="40375C30" w:rsidR="007B539E" w:rsidRPr="007B539E" w:rsidRDefault="007B539E" w:rsidP="007B539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7B539E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Условия труда работающих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5428" w14:textId="77777777" w:rsidR="007B539E" w:rsidRPr="007B539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  <w:r w:rsidRPr="007B539E">
              <w:rPr>
                <w:rFonts w:ascii="Times New Roman" w:hAnsi="Times New Roman"/>
              </w:rPr>
              <w:t xml:space="preserve">отсутствие/снижение контроля за использованием спецодежды и СИЗ; </w:t>
            </w:r>
          </w:p>
          <w:p w14:paraId="22E874CD" w14:textId="77777777" w:rsidR="007B539E" w:rsidRPr="007B539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D59006" w14:textId="77777777" w:rsidR="007B539E" w:rsidRPr="007B539E" w:rsidRDefault="007B539E" w:rsidP="007B539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1CE97B" w14:textId="7E030ED1" w:rsidR="007B539E" w:rsidRPr="007B539E" w:rsidRDefault="007B539E" w:rsidP="007B53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39E">
              <w:rPr>
                <w:rFonts w:ascii="Times New Roman" w:hAnsi="Times New Roman"/>
              </w:rPr>
              <w:t xml:space="preserve">отсутствие комплектации медицинских аптечек согласно перечня вложений лекарственных средств, несвоевременное пополнение; снижение </w:t>
            </w:r>
            <w:r w:rsidRPr="007B539E">
              <w:rPr>
                <w:rFonts w:ascii="Times New Roman" w:hAnsi="Times New Roman"/>
              </w:rPr>
              <w:lastRenderedPageBreak/>
              <w:t>контроля за сроками годности лекарственных средств в медицинских аптечках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433B3" w14:textId="77777777" w:rsidR="007B539E" w:rsidRPr="007B539E" w:rsidRDefault="007B539E" w:rsidP="007B539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B539E">
              <w:rPr>
                <w:rFonts w:ascii="Times New Roman" w:hAnsi="Times New Roman"/>
                <w:i/>
              </w:rPr>
              <w:lastRenderedPageBreak/>
              <w:t>п.25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02.02.2020 №66;</w:t>
            </w:r>
          </w:p>
          <w:p w14:paraId="19B1C978" w14:textId="6C203031" w:rsidR="007B539E" w:rsidRPr="007B539E" w:rsidRDefault="007B539E" w:rsidP="007B53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539E">
              <w:rPr>
                <w:rFonts w:ascii="Times New Roman" w:hAnsi="Times New Roman"/>
                <w:i/>
                <w:sz w:val="20"/>
                <w:szCs w:val="20"/>
              </w:rPr>
              <w:t xml:space="preserve">п.142 </w:t>
            </w:r>
            <w:proofErr w:type="spellStart"/>
            <w:r w:rsidRPr="007B539E">
              <w:rPr>
                <w:rFonts w:ascii="Times New Roman" w:hAnsi="Times New Roman"/>
                <w:i/>
                <w:sz w:val="20"/>
                <w:szCs w:val="20"/>
              </w:rPr>
              <w:t>СанНиП</w:t>
            </w:r>
            <w:proofErr w:type="spellEnd"/>
            <w:r w:rsidRPr="007B539E">
              <w:rPr>
                <w:rFonts w:ascii="Times New Roman" w:hAnsi="Times New Roman"/>
                <w:i/>
                <w:sz w:val="20"/>
                <w:szCs w:val="20"/>
              </w:rPr>
              <w:t xml:space="preserve"> от 08.02.2016 № 16</w:t>
            </w:r>
          </w:p>
        </w:tc>
      </w:tr>
      <w:tr w:rsidR="00FF6F6C" w:rsidRPr="00555572" w14:paraId="732211CC" w14:textId="77777777" w:rsidTr="007B539E">
        <w:trPr>
          <w:trHeight w:val="20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15A3E" w14:textId="77777777" w:rsidR="00FF6F6C" w:rsidRDefault="00FF6F6C" w:rsidP="00FF6F6C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FE532" w14:textId="5EA1A4E9" w:rsidR="00FF6F6C" w:rsidRDefault="00FF6F6C" w:rsidP="00FF6F6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0B2C0" w14:textId="77777777" w:rsidR="00FF6F6C" w:rsidRDefault="00FF6F6C" w:rsidP="00FF6F6C">
            <w:pPr>
              <w:ind w:right="-1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12" w:hAnsi="12"/>
                <w:bCs/>
                <w:iCs/>
                <w:sz w:val="24"/>
                <w:szCs w:val="24"/>
                <w:lang w:eastAsia="ru-RU"/>
              </w:rPr>
              <w:t>Нарушения требований</w:t>
            </w:r>
            <w:r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12" w:hAnsi="12"/>
                <w:sz w:val="24"/>
                <w:szCs w:val="24"/>
                <w:lang w:eastAsia="ru-RU"/>
              </w:rPr>
              <w:t xml:space="preserve">санитарно-эпидемиологического </w:t>
            </w:r>
            <w:proofErr w:type="gramStart"/>
            <w:r>
              <w:rPr>
                <w:rFonts w:ascii="12" w:hAnsi="12"/>
                <w:sz w:val="24"/>
                <w:szCs w:val="24"/>
                <w:lang w:eastAsia="ru-RU"/>
              </w:rPr>
              <w:t xml:space="preserve">законодательства  </w:t>
            </w:r>
            <w:r>
              <w:rPr>
                <w:rFonts w:ascii="12" w:hAnsi="12"/>
                <w:b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12" w:hAnsi="12"/>
                <w:b/>
                <w:bCs/>
                <w:iCs/>
                <w:sz w:val="24"/>
                <w:szCs w:val="24"/>
                <w:lang w:eastAsia="ru-RU"/>
              </w:rPr>
              <w:t xml:space="preserve">  организации питания</w:t>
            </w:r>
            <w:r>
              <w:rPr>
                <w:rFonts w:ascii="12" w:hAnsi="12"/>
                <w:bCs/>
                <w:iCs/>
                <w:sz w:val="24"/>
                <w:szCs w:val="24"/>
                <w:lang w:eastAsia="ru-RU"/>
              </w:rPr>
              <w:t>: - не соблюдение примерных двухнедельных рационов (необоснованная замена блюд, уменьшение выхода приготовленных блюд);</w:t>
            </w:r>
          </w:p>
          <w:p w14:paraId="39B63536" w14:textId="77777777" w:rsidR="00FF6F6C" w:rsidRDefault="00FF6F6C" w:rsidP="00FF6F6C">
            <w:pPr>
              <w:ind w:right="-16"/>
              <w:jc w:val="both"/>
              <w:rPr>
                <w:rFonts w:ascii="12" w:hAnsi="12"/>
                <w:sz w:val="24"/>
                <w:szCs w:val="24"/>
                <w:lang w:eastAsia="ru-RU"/>
              </w:rPr>
            </w:pPr>
            <w:r>
              <w:rPr>
                <w:rFonts w:ascii="12" w:hAnsi="12"/>
                <w:bCs/>
                <w:iCs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12" w:hAnsi="12"/>
                <w:sz w:val="24"/>
                <w:szCs w:val="24"/>
                <w:lang w:eastAsia="ru-RU"/>
              </w:rPr>
              <w:t>в части несоблюдения требований к условиям хранения продовольственного сырья и пищевых продуктов;</w:t>
            </w:r>
          </w:p>
          <w:p w14:paraId="1E241AB5" w14:textId="77777777" w:rsidR="00FF6F6C" w:rsidRDefault="00FF6F6C" w:rsidP="00FF6F6C">
            <w:pPr>
              <w:spacing w:after="0" w:line="240" w:lineRule="auto"/>
              <w:rPr>
                <w:rFonts w:ascii="12" w:hAnsi="12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12" w:hAnsi="12"/>
                <w:bCs/>
                <w:iCs/>
                <w:sz w:val="24"/>
                <w:szCs w:val="24"/>
                <w:lang w:eastAsia="ru-RU"/>
              </w:rPr>
              <w:t>- в части несоблюдения технологии приготовления блюд;</w:t>
            </w:r>
          </w:p>
          <w:p w14:paraId="71C85A39" w14:textId="6A214D2B" w:rsidR="00FF6F6C" w:rsidRDefault="00FF6F6C" w:rsidP="00FF6F6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12" w:hAnsi="12"/>
                <w:sz w:val="24"/>
                <w:szCs w:val="24"/>
                <w:lang w:eastAsia="ru-RU"/>
              </w:rPr>
              <w:t>- в части несоблюдения санитарно-противоэпидемического режима (нарушение режима мытья посуды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проведения уборки в помещениях и содержания технологического оборудования);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6C66" w14:textId="77777777" w:rsidR="00FF6F6C" w:rsidRDefault="00FF6F6C" w:rsidP="00FF6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постановлением 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Министров  Республики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Беларусь от 07.08.2019 №525 ( П. П. 147,143,156, 137,130,139)</w:t>
            </w:r>
          </w:p>
          <w:p w14:paraId="313D4F9C" w14:textId="77777777" w:rsidR="00FF6F6C" w:rsidRDefault="00FF6F6C" w:rsidP="00FF6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7F4BDCC" w14:textId="77777777" w:rsidR="00FF6F6C" w:rsidRDefault="00FF6F6C" w:rsidP="00FF6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5572" w:rsidRPr="00555572" w14:paraId="16CA88B9" w14:textId="77777777" w:rsidTr="007B539E">
        <w:trPr>
          <w:trHeight w:val="42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1C561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E0743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Санаторно-курортные и оздоровительные организации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953E7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 требований санитарно-эпиде</w:t>
            </w:r>
            <w:r w:rsidR="0026531A">
              <w:rPr>
                <w:rFonts w:ascii="Times New Roman" w:hAnsi="Times New Roman"/>
                <w:sz w:val="24"/>
                <w:szCs w:val="24"/>
                <w:lang w:eastAsia="ru-RU"/>
              </w:rPr>
              <w:t>миологического законодательства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 организации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питания в части несоблюдения примерных двухнедельных рационов питания;</w:t>
            </w:r>
          </w:p>
          <w:p w14:paraId="1F14B876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части содержание помещений, санитарно-технического и торгово-технологического оборудования в чистоте;  </w:t>
            </w:r>
          </w:p>
          <w:p w14:paraId="78F53DC9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обеспечено исправное состояние санитарно-технического оборудования, торгово-технологического и другого оборудования, надлежащее состояние помещений</w:t>
            </w:r>
            <w:r w:rsidR="00670EB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3504DB0" w14:textId="77777777" w:rsidR="00555572" w:rsidRDefault="00670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части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соблюдения  режимов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дня в 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оздоровительных организациях с круглосуточным пребыванием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15AF0" w14:textId="77777777" w:rsidR="00555572" w:rsidRDefault="00265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п. </w:t>
            </w:r>
            <w:r w:rsidR="00555572">
              <w:rPr>
                <w:rFonts w:ascii="Times New Roman" w:hAnsi="Times New Roman"/>
                <w:sz w:val="24"/>
                <w:szCs w:val="24"/>
                <w:lang w:eastAsia="ru-RU"/>
              </w:rPr>
              <w:t>п. 67, 34, 6</w:t>
            </w:r>
            <w:r w:rsidR="00670EBB">
              <w:rPr>
                <w:rFonts w:ascii="Times New Roman" w:hAnsi="Times New Roman"/>
                <w:sz w:val="24"/>
                <w:szCs w:val="24"/>
                <w:lang w:eastAsia="ru-RU"/>
              </w:rPr>
              <w:t>, 44</w:t>
            </w:r>
            <w:r w:rsidR="005555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специфические санитарно-эпидемиологические требования к содержанию и эксплуатации санаторно-курортных и оздоровительных организаций, утвержденные постановлением Совета Министров Республики Беларусь от 26.09.2019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55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663; </w:t>
            </w:r>
          </w:p>
        </w:tc>
      </w:tr>
      <w:tr w:rsidR="00555572" w:rsidRPr="00555572" w14:paraId="7F3BBF28" w14:textId="77777777" w:rsidTr="007B539E">
        <w:trPr>
          <w:trHeight w:val="4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BEB62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2080F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Источники и системы питьевого водоснабжения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C1239" w14:textId="77777777" w:rsidR="001305F5" w:rsidRDefault="00265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555572">
              <w:rPr>
                <w:rFonts w:ascii="Times New Roman" w:hAnsi="Times New Roman"/>
                <w:sz w:val="24"/>
                <w:szCs w:val="24"/>
                <w:lang w:eastAsia="ru-RU"/>
              </w:rPr>
              <w:t>ерритория водопроводных сооружений централизованных систем питьевого водоснабжения не содержится в чистоте,</w:t>
            </w:r>
            <w:r w:rsidR="00555572">
              <w:rPr>
                <w:lang w:eastAsia="ru-RU"/>
              </w:rPr>
              <w:t xml:space="preserve"> </w:t>
            </w:r>
            <w:r w:rsidR="005555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проведено своевременное окрашивание </w:t>
            </w:r>
            <w:proofErr w:type="gramStart"/>
            <w:r w:rsidR="00555572">
              <w:rPr>
                <w:rFonts w:ascii="Times New Roman" w:hAnsi="Times New Roman"/>
                <w:sz w:val="24"/>
                <w:szCs w:val="24"/>
                <w:lang w:eastAsia="ru-RU"/>
              </w:rPr>
              <w:t>оборудо</w:t>
            </w:r>
            <w:r w:rsidR="001305F5">
              <w:rPr>
                <w:rFonts w:ascii="Times New Roman" w:hAnsi="Times New Roman"/>
                <w:sz w:val="24"/>
                <w:szCs w:val="24"/>
                <w:lang w:eastAsia="ru-RU"/>
              </w:rPr>
              <w:t>вания  водозаборных</w:t>
            </w:r>
            <w:proofErr w:type="gramEnd"/>
            <w:r w:rsidR="001305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сооружений;</w:t>
            </w:r>
          </w:p>
          <w:p w14:paraId="3A83E854" w14:textId="1FDBD5E6" w:rsidR="00555572" w:rsidRDefault="00555572" w:rsidP="00B31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305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соответствие питьевой воды гигиеническому нормативу </w:t>
            </w:r>
            <w:r w:rsidR="00B31FA4">
              <w:rPr>
                <w:rFonts w:ascii="Times New Roman" w:hAnsi="Times New Roman"/>
                <w:sz w:val="24"/>
                <w:szCs w:val="24"/>
                <w:lang w:eastAsia="ru-RU"/>
              </w:rPr>
              <w:t>по микробиологическим и санитарно-химическим показателям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4AD43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п.24 Специфических санитарно-эпидемиологических требований к содержанию и эксплуатации источников и систем питьевого водоснабжения, утвержденные постановлением Совета Министров Республики Беларусь от 19.12.2018 №</w:t>
            </w:r>
            <w:r w:rsidR="00265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914  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далее -  ССЭТ от 19.12.2018 №</w:t>
            </w:r>
            <w:r w:rsidR="00265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914) в редакции постановления Совета Министров Республики Беларусь от 06.02.2024 №</w:t>
            </w:r>
            <w:r w:rsidR="00265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  <w:p w14:paraId="2427DFDF" w14:textId="77777777" w:rsidR="001305F5" w:rsidRDefault="00130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C443A8" w14:textId="77777777" w:rsidR="001305F5" w:rsidRDefault="001305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644F1D" w14:textId="77777777" w:rsidR="00555572" w:rsidRPr="001305F5" w:rsidRDefault="00130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3 ССЭТ от 19.12.2018</w:t>
            </w:r>
            <w:r w:rsidRPr="00130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№ 914</w:t>
            </w:r>
          </w:p>
        </w:tc>
      </w:tr>
      <w:tr w:rsidR="00555572" w:rsidRPr="00555572" w14:paraId="1FC3248F" w14:textId="77777777" w:rsidTr="007B539E">
        <w:trPr>
          <w:trHeight w:val="2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216781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C9103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Объекты по оказанию бытовых услуг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3EF11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обеспечен</w:t>
            </w:r>
            <w:r w:rsidR="0026531A">
              <w:rPr>
                <w:rFonts w:ascii="Times New Roman" w:hAnsi="Times New Roman"/>
                <w:sz w:val="24"/>
                <w:szCs w:val="24"/>
                <w:lang w:eastAsia="ru-RU"/>
              </w:rPr>
              <w:t>ие текущего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ремонт</w:t>
            </w:r>
            <w:r w:rsidR="0026531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помещений;</w:t>
            </w:r>
          </w:p>
          <w:p w14:paraId="411723E3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C88499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939FD9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681F7F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8D38E8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CCFA18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A32E15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22B9A6B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CFDCF3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5C4D90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186DBF" w14:textId="77777777" w:rsidR="00555572" w:rsidRDefault="001305F5" w:rsidP="00130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>не поддерживаются в исправном состоянии поверхности помещений объекта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E370976" w14:textId="77777777" w:rsidR="001305F5" w:rsidRDefault="001305F5" w:rsidP="00130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>не упорядоче</w:t>
            </w:r>
            <w:r w:rsidR="0026531A">
              <w:rPr>
                <w:rFonts w:ascii="Times New Roman" w:hAnsi="Times New Roman"/>
                <w:sz w:val="24"/>
                <w:szCs w:val="24"/>
                <w:lang w:eastAsia="ru-RU"/>
              </w:rPr>
              <w:t>но хранится уборочный инвентарь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2BBE0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п. 5 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утвержденные постановлением Министерства здравоохранения республики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Беларусь от 16.05.2022 № 44 (далее СЭТ от 16.05.2022 №</w:t>
            </w:r>
            <w:r w:rsidR="00265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44);</w:t>
            </w:r>
          </w:p>
          <w:p w14:paraId="0C9E4935" w14:textId="77777777" w:rsidR="00555572" w:rsidRDefault="00130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п.24</w:t>
            </w: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СЭТ от 16.05.2022 №</w:t>
            </w:r>
            <w:r w:rsidR="00265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  <w:p w14:paraId="2F6B3F03" w14:textId="77777777" w:rsidR="00555572" w:rsidRDefault="005555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5D17E1" w14:textId="77777777" w:rsidR="001305F5" w:rsidRDefault="00130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69D8A5" w14:textId="77777777" w:rsidR="001305F5" w:rsidRPr="001305F5" w:rsidRDefault="001305F5" w:rsidP="00130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п.27 </w:t>
            </w: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>СЭТ от 16.05.2022 №</w:t>
            </w:r>
            <w:r w:rsidR="00265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  <w:p w14:paraId="4DA91DD6" w14:textId="77777777" w:rsidR="001305F5" w:rsidRDefault="001305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EA8A28" w14:textId="77777777" w:rsidR="00555572" w:rsidRDefault="005555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5572" w:rsidRPr="00555572" w14:paraId="06745606" w14:textId="77777777" w:rsidTr="007B539E">
        <w:trPr>
          <w:trHeight w:val="2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E3787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4E4A5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Общежития и иные места проживания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CC365" w14:textId="77777777" w:rsidR="00555572" w:rsidRDefault="0026531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6531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не содержание в чистоте контейнерных площадок,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расположенных на территории, прилегающей к общежитию, </w:t>
            </w:r>
            <w:r w:rsidRPr="0026531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переполнение контейнеров для сбора ТКО</w:t>
            </w:r>
            <w:r w:rsidR="00F64F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14:paraId="4C026A00" w14:textId="77777777" w:rsidR="00F64FCF" w:rsidRDefault="00F64FC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не проведение своевременного текущего ремонта в общежитиях</w:t>
            </w:r>
            <w:r w:rsidR="009A013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14:paraId="36448D65" w14:textId="13A96489" w:rsidR="009A0130" w:rsidRDefault="009A0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не содержание в чистоте помещений общежитий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93FF9" w14:textId="77777777" w:rsidR="00555572" w:rsidRDefault="00265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531A">
              <w:rPr>
                <w:rFonts w:ascii="Times New Roman" w:hAnsi="Times New Roman"/>
                <w:sz w:val="24"/>
                <w:szCs w:val="24"/>
                <w:lang w:eastAsia="ru-RU"/>
              </w:rPr>
              <w:t>п. 9 гл. II санитарных норм и правил «Санитарно-эпидемиологические требования к содержанию и эксплуатации территорий», утвержденных постановлением МЗ РБ от 02.02.2023г. № 22</w:t>
            </w:r>
            <w:r w:rsidR="009A013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EEC5EFF" w14:textId="77777777" w:rsidR="009A0130" w:rsidRDefault="009A0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п.7 ОСЭТ от 23.11.2017 № 7;</w:t>
            </w:r>
          </w:p>
          <w:p w14:paraId="7EF13467" w14:textId="190064AF" w:rsidR="009A0130" w:rsidRDefault="00445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п.14, ССЭТ от 04.11.2019 </w:t>
            </w:r>
            <w:r w:rsidR="009A0130">
              <w:rPr>
                <w:rFonts w:ascii="Times New Roman" w:hAnsi="Times New Roman"/>
                <w:sz w:val="24"/>
                <w:szCs w:val="24"/>
                <w:lang w:eastAsia="ru-RU"/>
              </w:rPr>
              <w:t>№ 740</w:t>
            </w:r>
          </w:p>
        </w:tc>
      </w:tr>
      <w:tr w:rsidR="00555572" w:rsidRPr="00555572" w14:paraId="0CF15795" w14:textId="77777777" w:rsidTr="007B539E">
        <w:trPr>
          <w:trHeight w:val="21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4C85F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7B417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48617" w14:textId="77777777" w:rsidR="00555572" w:rsidRDefault="00F23C9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не содержание в чистоте контейнерных площадок, переполнение контейнеров для сбора ТКО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8C885" w14:textId="77777777" w:rsidR="00555572" w:rsidRDefault="00F2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9 </w:t>
            </w:r>
            <w:r w:rsidRPr="00F23C97">
              <w:rPr>
                <w:rFonts w:ascii="Times New Roman" w:hAnsi="Times New Roman"/>
                <w:sz w:val="24"/>
                <w:szCs w:val="24"/>
                <w:lang w:eastAsia="ru-RU"/>
              </w:rPr>
              <w:t>гл. II санитарных норм и правил «Санитарно-эпидемиологические требования к содержанию и эксплуатации территорий», утвержденных постановлением МЗ РБ от 02.02.2023г. № 22</w:t>
            </w:r>
          </w:p>
        </w:tc>
      </w:tr>
      <w:tr w:rsidR="00555572" w14:paraId="476870B9" w14:textId="77777777" w:rsidTr="007B539E">
        <w:trPr>
          <w:trHeight w:val="21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9AAA0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37824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Учреждения социального обслуживания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4E9E0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D0653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5572" w:rsidRPr="00555572" w14:paraId="2E98E1B4" w14:textId="77777777" w:rsidTr="007B539E">
        <w:trPr>
          <w:trHeight w:val="42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9497E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529E9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Территории населенных пунктов и организаций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59FE4" w14:textId="522450EA" w:rsidR="00555572" w:rsidRDefault="00445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23C97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5D12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своевременное </w:t>
            </w:r>
            <w:r w:rsidR="00F23C97">
              <w:rPr>
                <w:rFonts w:ascii="Times New Roman" w:hAnsi="Times New Roman"/>
                <w:sz w:val="24"/>
                <w:szCs w:val="24"/>
                <w:lang w:eastAsia="ru-RU"/>
              </w:rPr>
              <w:t>удаление объектов растительного мира, находящихся в ненадлежащем состоянии</w:t>
            </w:r>
          </w:p>
          <w:p w14:paraId="40B3DC46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6393A" w14:textId="77777777" w:rsidR="00F23C97" w:rsidRPr="00F23C97" w:rsidRDefault="00555572" w:rsidP="00F2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п.5</w:t>
            </w:r>
            <w:r w:rsidR="00F23C97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 благоустройства и содержания на</w:t>
            </w:r>
            <w:r w:rsidR="005D12A4">
              <w:rPr>
                <w:rFonts w:ascii="Times New Roman" w:hAnsi="Times New Roman"/>
                <w:sz w:val="24"/>
                <w:szCs w:val="24"/>
                <w:lang w:eastAsia="ru-RU"/>
              </w:rPr>
              <w:t>селенных пунктов, утвержденных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остановлением Совета Министров Республики Беларусь от 28.11.2012 № 1087</w:t>
            </w:r>
            <w:r w:rsidR="00F23C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F23C97" w:rsidRPr="00F23C97"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постановления Совета Министров Республики Беларусь от 16.05.2025 № 267)</w:t>
            </w:r>
          </w:p>
          <w:p w14:paraId="229E5112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п.6 гл. II санитарных норм и правил «Санитарно-эпидемиологические требования к содержанию и эксплуат</w:t>
            </w:r>
            <w:r w:rsidR="005D12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ации территорий», </w:t>
            </w:r>
            <w:r w:rsidR="005D12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утвержденных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остановлением МЗ РБ от 02.02.2023г. №</w:t>
            </w:r>
            <w:r w:rsidR="001305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9A0130" w:rsidRPr="00555572" w14:paraId="70900BAE" w14:textId="77777777" w:rsidTr="007B539E">
        <w:trPr>
          <w:trHeight w:val="42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D7AC4" w14:textId="611CFFAE" w:rsidR="009A0130" w:rsidRDefault="009A0130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B9D1A" w14:textId="460E0C8E" w:rsidR="009A0130" w:rsidRDefault="009A013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Места погребения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E24E5" w14:textId="67878BC0" w:rsidR="009A0130" w:rsidRDefault="009A0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не проведение своевременного скашивания прилегающих территорий кладбищ и собственных территорий кладбищ;</w:t>
            </w:r>
          </w:p>
          <w:p w14:paraId="28A956FB" w14:textId="153D5BD4" w:rsidR="009A0130" w:rsidRDefault="009A0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-несанкционированное складирование отходов на территории кладбищ;</w:t>
            </w:r>
          </w:p>
          <w:p w14:paraId="6DF89919" w14:textId="17E49950" w:rsidR="009A0130" w:rsidRDefault="009A0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содержание в чистоте контейнерных площадок</w:t>
            </w:r>
          </w:p>
          <w:p w14:paraId="2036B781" w14:textId="0734A081" w:rsidR="009A0130" w:rsidRDefault="009A0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A8728" w14:textId="4DDB1796" w:rsidR="009A0130" w:rsidRDefault="009A0130" w:rsidP="00F2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 5.4 Правил благоустройства от 28.11.2012 № 1087 (в редакции от 16.05.2025 № 267); п.8 СЭТ от 02.02.2023 № 22</w:t>
            </w:r>
          </w:p>
        </w:tc>
      </w:tr>
      <w:tr w:rsidR="00555572" w:rsidRPr="00555572" w14:paraId="1AD1795F" w14:textId="77777777" w:rsidTr="007B539E">
        <w:trPr>
          <w:trHeight w:val="6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778C7" w14:textId="2A95BB4F" w:rsidR="00555572" w:rsidRDefault="009A0130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16</w:t>
            </w:r>
            <w:r w:rsidR="00555572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14196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DE26C" w14:textId="40C5FBA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41548" w14:textId="01D418BF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5572" w14:paraId="1D202B13" w14:textId="77777777" w:rsidTr="007B539E">
        <w:trPr>
          <w:trHeight w:val="2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A020F" w14:textId="17F2FB32" w:rsidR="00555572" w:rsidRDefault="009A0130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17</w:t>
            </w:r>
            <w:r w:rsidR="00555572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9DDD67" w14:textId="77777777" w:rsidR="00555572" w:rsidRDefault="0055557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Радиационные объекты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39E40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AAB08" w14:textId="77777777" w:rsidR="00555572" w:rsidRDefault="00555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5572" w:rsidRPr="00555572" w14:paraId="23813E9E" w14:textId="77777777" w:rsidTr="007B539E">
        <w:trPr>
          <w:trHeight w:val="10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213138" w14:textId="65D490E3" w:rsidR="00555572" w:rsidRDefault="009A0130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18</w:t>
            </w:r>
            <w:r w:rsidR="00555572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A2FD2" w14:textId="77777777" w:rsidR="00555572" w:rsidRDefault="0055557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Организации здравоохранения, иные организации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F70311" w14:textId="77777777" w:rsidR="00555572" w:rsidRPr="004B2D6A" w:rsidRDefault="00555572" w:rsidP="004B2D6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2D6A">
              <w:rPr>
                <w:rFonts w:ascii="Times New Roman" w:hAnsi="Times New Roman"/>
                <w:lang w:eastAsia="ru-RU"/>
              </w:rPr>
              <w:t xml:space="preserve">- содержание мебели, медицинского и </w:t>
            </w:r>
            <w:proofErr w:type="spellStart"/>
            <w:r w:rsidRPr="004B2D6A">
              <w:rPr>
                <w:rFonts w:ascii="Times New Roman" w:hAnsi="Times New Roman"/>
                <w:lang w:eastAsia="ru-RU"/>
              </w:rPr>
              <w:t>санитарно</w:t>
            </w:r>
            <w:proofErr w:type="spellEnd"/>
            <w:r w:rsidRPr="004B2D6A">
              <w:rPr>
                <w:rFonts w:ascii="Times New Roman" w:hAnsi="Times New Roman"/>
                <w:lang w:eastAsia="ru-RU"/>
              </w:rPr>
              <w:t xml:space="preserve"> – технического оборудования;</w:t>
            </w:r>
          </w:p>
          <w:p w14:paraId="78EEE82E" w14:textId="38C123A0" w:rsidR="004B2D6A" w:rsidRPr="004B2D6A" w:rsidRDefault="004B2D6A" w:rsidP="004B2D6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2D6A">
              <w:rPr>
                <w:rFonts w:ascii="Times New Roman" w:hAnsi="Times New Roman"/>
                <w:lang w:eastAsia="ru-RU"/>
              </w:rPr>
              <w:t>- несвоевременное проведение ремонтных работ;</w:t>
            </w:r>
          </w:p>
          <w:p w14:paraId="6EB97C81" w14:textId="46F73469" w:rsidR="004B2D6A" w:rsidRDefault="004B2D6A" w:rsidP="004B2D6A">
            <w:pPr>
              <w:pStyle w:val="a3"/>
              <w:rPr>
                <w:lang w:eastAsia="ru-RU"/>
              </w:rPr>
            </w:pPr>
            <w:r w:rsidRPr="004B2D6A">
              <w:rPr>
                <w:rFonts w:ascii="Times New Roman" w:hAnsi="Times New Roman"/>
                <w:lang w:eastAsia="ru-RU"/>
              </w:rPr>
              <w:t>-нарушения при организации питания пациентов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FEB29" w14:textId="06329476" w:rsidR="004B2D6A" w:rsidRDefault="004B2D6A" w:rsidP="004B2D6A">
            <w:pPr>
              <w:rPr>
                <w:rFonts w:ascii="Times New Roman" w:hAnsi="Times New Roman"/>
                <w:lang w:eastAsia="ru-RU"/>
              </w:rPr>
            </w:pPr>
            <w:r w:rsidRPr="004B2D6A">
              <w:rPr>
                <w:rFonts w:ascii="Times New Roman" w:hAnsi="Times New Roman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lang w:eastAsia="ru-RU"/>
              </w:rPr>
              <w:t xml:space="preserve">3, 7, 9, 25, </w:t>
            </w:r>
            <w:r w:rsidRPr="004B2D6A">
              <w:rPr>
                <w:rFonts w:ascii="Times New Roman" w:hAnsi="Times New Roman"/>
                <w:lang w:eastAsia="ru-RU"/>
              </w:rPr>
              <w:t xml:space="preserve">38 ОСЭТ от 23.11.2017 № 7, </w:t>
            </w:r>
          </w:p>
          <w:p w14:paraId="73B0CEB6" w14:textId="0ED950E6" w:rsidR="00555572" w:rsidRDefault="004B2D6A" w:rsidP="004B2D6A">
            <w:pPr>
              <w:rPr>
                <w:rFonts w:ascii="Times New Roman" w:hAnsi="Times New Roman"/>
                <w:lang w:eastAsia="ru-RU"/>
              </w:rPr>
            </w:pPr>
            <w:r w:rsidRPr="004B2D6A">
              <w:rPr>
                <w:rFonts w:ascii="Times New Roman" w:hAnsi="Times New Roman"/>
                <w:lang w:eastAsia="ru-RU"/>
              </w:rPr>
              <w:t>п.</w:t>
            </w:r>
            <w:r>
              <w:rPr>
                <w:rFonts w:ascii="Times New Roman" w:hAnsi="Times New Roman"/>
                <w:lang w:eastAsia="ru-RU"/>
              </w:rPr>
              <w:t xml:space="preserve">67, 70, </w:t>
            </w:r>
            <w:r w:rsidRPr="004B2D6A">
              <w:rPr>
                <w:rFonts w:ascii="Times New Roman" w:hAnsi="Times New Roman"/>
                <w:lang w:eastAsia="ru-RU"/>
              </w:rPr>
              <w:t>74 СанПиН № 12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4B2D6A">
              <w:rPr>
                <w:rFonts w:ascii="Times New Roman" w:hAnsi="Times New Roman"/>
                <w:lang w:eastAsia="ru-RU"/>
              </w:rPr>
              <w:t xml:space="preserve">от 10.02.2017 № 12 </w:t>
            </w:r>
          </w:p>
          <w:p w14:paraId="1FF27A7F" w14:textId="77777777" w:rsidR="004B2D6A" w:rsidRDefault="004B2D6A" w:rsidP="004B2D6A">
            <w:pPr>
              <w:rPr>
                <w:rFonts w:ascii="Times New Roman" w:hAnsi="Times New Roman"/>
                <w:lang w:eastAsia="ru-RU"/>
              </w:rPr>
            </w:pPr>
            <w:r w:rsidRPr="004B2D6A">
              <w:rPr>
                <w:rFonts w:ascii="Times New Roman" w:hAnsi="Times New Roman"/>
                <w:lang w:eastAsia="ru-RU"/>
              </w:rPr>
              <w:t xml:space="preserve">п. 119 </w:t>
            </w:r>
            <w:r>
              <w:rPr>
                <w:rFonts w:ascii="Times New Roman" w:hAnsi="Times New Roman"/>
                <w:lang w:eastAsia="ru-RU"/>
              </w:rPr>
              <w:t>ССЭТ</w:t>
            </w:r>
            <w:r w:rsidRPr="004B2D6A">
              <w:rPr>
                <w:rFonts w:ascii="Times New Roman" w:hAnsi="Times New Roman"/>
                <w:lang w:eastAsia="ru-RU"/>
              </w:rPr>
              <w:t xml:space="preserve"> от 03.03.2020 № 130;</w:t>
            </w:r>
          </w:p>
          <w:p w14:paraId="5CEA4C62" w14:textId="06731C55" w:rsidR="004B2D6A" w:rsidRDefault="004B2D6A" w:rsidP="004B2D6A">
            <w:pPr>
              <w:rPr>
                <w:rFonts w:ascii="Times New Roman" w:hAnsi="Times New Roman"/>
                <w:lang w:eastAsia="ru-RU"/>
              </w:rPr>
            </w:pPr>
            <w:r w:rsidRPr="004B2D6A">
              <w:rPr>
                <w:rFonts w:ascii="Times New Roman" w:hAnsi="Times New Roman"/>
                <w:lang w:eastAsia="ru-RU"/>
              </w:rPr>
              <w:t xml:space="preserve">п.113 СанПиН от 05.07.2017 № 73 </w:t>
            </w:r>
          </w:p>
        </w:tc>
      </w:tr>
    </w:tbl>
    <w:p w14:paraId="304C0645" w14:textId="77777777" w:rsidR="00555572" w:rsidRDefault="00555572" w:rsidP="00555572">
      <w:pPr>
        <w:rPr>
          <w:rFonts w:ascii="Times New Roman" w:hAnsi="Times New Roman"/>
          <w:sz w:val="24"/>
          <w:szCs w:val="24"/>
        </w:rPr>
      </w:pPr>
    </w:p>
    <w:p w14:paraId="6F995ADB" w14:textId="77777777" w:rsidR="004A6F83" w:rsidRDefault="004A6F83"/>
    <w:sectPr w:rsidR="004A6F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DB"/>
    <w:rsid w:val="001305F5"/>
    <w:rsid w:val="00182384"/>
    <w:rsid w:val="0018313B"/>
    <w:rsid w:val="002035F6"/>
    <w:rsid w:val="0026531A"/>
    <w:rsid w:val="003216DB"/>
    <w:rsid w:val="00445130"/>
    <w:rsid w:val="004A6F83"/>
    <w:rsid w:val="004B2D6A"/>
    <w:rsid w:val="00555572"/>
    <w:rsid w:val="005D12A4"/>
    <w:rsid w:val="00670EBB"/>
    <w:rsid w:val="007B539E"/>
    <w:rsid w:val="007B625F"/>
    <w:rsid w:val="008F3A64"/>
    <w:rsid w:val="009A0130"/>
    <w:rsid w:val="009D2F67"/>
    <w:rsid w:val="00B31FA4"/>
    <w:rsid w:val="00C4735E"/>
    <w:rsid w:val="00CC0EEC"/>
    <w:rsid w:val="00CF06DF"/>
    <w:rsid w:val="00F23C97"/>
    <w:rsid w:val="00F64FCF"/>
    <w:rsid w:val="00F83CEB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02EF"/>
  <w15:chartTrackingRefBased/>
  <w15:docId w15:val="{826BE79E-DDF2-45DD-8314-6B043D93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72"/>
    <w:pPr>
      <w:spacing w:line="25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D6A"/>
    <w:pPr>
      <w:spacing w:after="0" w:line="240" w:lineRule="auto"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</cp:lastModifiedBy>
  <cp:revision>20</cp:revision>
  <dcterms:created xsi:type="dcterms:W3CDTF">2025-06-26T11:27:00Z</dcterms:created>
  <dcterms:modified xsi:type="dcterms:W3CDTF">2026-01-05T11:22:00Z</dcterms:modified>
</cp:coreProperties>
</file>